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791" w14:textId="77777777" w:rsidR="00B35EEA" w:rsidRPr="00D41E40" w:rsidRDefault="00B35EEA" w:rsidP="00B35EEA">
      <w:pPr>
        <w:jc w:val="center"/>
        <w:rPr>
          <w:rFonts w:cstheme="minorHAnsi"/>
          <w:b/>
          <w:u w:val="single"/>
        </w:rPr>
      </w:pPr>
      <w:r w:rsidRPr="00D41E40">
        <w:rPr>
          <w:rFonts w:cstheme="minorHAnsi"/>
          <w:b/>
          <w:u w:val="single"/>
        </w:rPr>
        <w:t xml:space="preserve">SAMPLE </w:t>
      </w:r>
      <w:r w:rsidRPr="00D41E40">
        <w:rPr>
          <w:rFonts w:ascii="Calibri" w:hAnsi="Calibri"/>
          <w:b/>
          <w:u w:val="single"/>
        </w:rPr>
        <w:t>LOTTERY OR BREAK OPEN TICKET</w:t>
      </w:r>
      <w:r w:rsidRPr="00D41E40">
        <w:rPr>
          <w:rFonts w:cstheme="minorHAnsi"/>
          <w:b/>
          <w:u w:val="single"/>
        </w:rPr>
        <w:t xml:space="preserve"> YEAR-END PROFIT AND LOSS</w:t>
      </w:r>
    </w:p>
    <w:p w14:paraId="1555A2B6" w14:textId="77777777" w:rsidR="00B35EEA" w:rsidRDefault="00B35EEA" w:rsidP="00B35EEA">
      <w:pPr>
        <w:rPr>
          <w:rFonts w:ascii="Calibri" w:hAnsi="Calibri"/>
          <w:b/>
        </w:rPr>
      </w:pPr>
      <w:r>
        <w:rPr>
          <w:rFonts w:ascii="Calibri" w:hAnsi="Calibri"/>
          <w:b/>
        </w:rPr>
        <w:t>JUNE 1, 20___ to MAY 31, 20____   PROFIT &amp; LOSS STATEMENT</w:t>
      </w:r>
    </w:p>
    <w:p w14:paraId="114FD9F7" w14:textId="77777777" w:rsidR="00B35EEA" w:rsidRPr="008F237A" w:rsidRDefault="00B35EEA" w:rsidP="00B35EE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BRANCH: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425"/>
        <w:gridCol w:w="2126"/>
      </w:tblGrid>
      <w:tr w:rsidR="00B35EEA" w:rsidRPr="00A60B75" w14:paraId="76EAAFC5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6994E6" w14:textId="77777777" w:rsidR="00B35EEA" w:rsidRPr="00A60B75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820FEC" w14:textId="77777777" w:rsidR="00B35EEA" w:rsidRPr="000E3829" w:rsidRDefault="00B35EEA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 w:rsidRPr="000E3829">
              <w:rPr>
                <w:rFonts w:cstheme="minorHAnsi"/>
                <w:color w:val="000000"/>
                <w:u w:val="single"/>
              </w:rPr>
              <w:t>20</w:t>
            </w:r>
            <w:r>
              <w:rPr>
                <w:rFonts w:cstheme="minorHAnsi"/>
                <w:color w:val="000000"/>
                <w:u w:val="single"/>
              </w:rPr>
              <w:t>___</w:t>
            </w:r>
            <w:r w:rsidRPr="000E3829">
              <w:rPr>
                <w:rFonts w:cstheme="minorHAnsi"/>
                <w:color w:val="000000"/>
                <w:u w:val="single"/>
              </w:rPr>
              <w:t>-2</w:t>
            </w:r>
            <w:r>
              <w:rPr>
                <w:rFonts w:cstheme="minorHAnsi"/>
                <w:color w:val="000000"/>
                <w:u w:val="single"/>
              </w:rPr>
              <w:t>0_____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A9BECE" w14:textId="77777777" w:rsidR="00B35EEA" w:rsidRPr="00A60B75" w:rsidRDefault="00B35EEA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09B829" w14:textId="77777777" w:rsidR="00B35EEA" w:rsidRPr="000E3829" w:rsidRDefault="00B35EEA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 w:rsidRPr="000E3829">
              <w:rPr>
                <w:rFonts w:cstheme="minorHAnsi"/>
                <w:color w:val="000000"/>
                <w:u w:val="single"/>
              </w:rPr>
              <w:t>20</w:t>
            </w:r>
            <w:r>
              <w:rPr>
                <w:rFonts w:cstheme="minorHAnsi"/>
                <w:color w:val="000000"/>
                <w:u w:val="single"/>
              </w:rPr>
              <w:t>_____</w:t>
            </w:r>
            <w:r w:rsidRPr="000E3829">
              <w:rPr>
                <w:rFonts w:cstheme="minorHAnsi"/>
                <w:color w:val="000000"/>
                <w:u w:val="single"/>
              </w:rPr>
              <w:t>-20</w:t>
            </w:r>
            <w:r>
              <w:rPr>
                <w:rFonts w:cstheme="minorHAnsi"/>
                <w:color w:val="000000"/>
                <w:u w:val="single"/>
              </w:rPr>
              <w:t>_____</w:t>
            </w:r>
          </w:p>
        </w:tc>
      </w:tr>
      <w:tr w:rsidR="00B35EEA" w:rsidRPr="0053185D" w14:paraId="112549DA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65FF38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FCDB7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7D2393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CA9E3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5EEA" w:rsidRPr="0053185D" w14:paraId="04420166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8EF2F4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Break Open Ticket sales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D0B74C6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8BAC9E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869F753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07E5DA69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3C5C26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A8238D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68BAE7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D7124C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EEA" w:rsidRPr="0053185D" w14:paraId="3BC82DCD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F897B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GROSS 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6E1B381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B03C26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30040F2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09BF66D0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91D98F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540363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12CEE6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98108A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EEA" w:rsidRPr="0053185D" w14:paraId="6B7101FF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D7E387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b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405ABC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E5839D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F6E30C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EEA" w:rsidRPr="0053185D" w14:paraId="0C7AE263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668E24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67FAAF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08CBDE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81B147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EEA" w:rsidRPr="0053185D" w14:paraId="1A955E53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4BB187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Winning ticket payouts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FE65F69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E7110B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2859AED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2066ADFE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506307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Ticket cost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9F3EB51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97724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608886D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31E91288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2DAE6F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License fees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989A4E6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87FDD3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C213B34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1A565EA0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78C0A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Bank fees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4847B73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80B302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9603177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03CC3363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78E308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AAB1F9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7A9843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B303773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66D97B3C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DC1323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4D70C11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F6C6A9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E301D1C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1FD934F8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599240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4C78D7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C4B6E8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A9C437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EEA" w:rsidRPr="0053185D" w14:paraId="061BA7F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D1D067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E34F61C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D238D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BDC1B9A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35EEA" w:rsidRPr="0053185D" w14:paraId="0C8518FE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0720A4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7C2E17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00DB3C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E74D15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EEA" w:rsidRPr="0053185D" w14:paraId="31DBA07F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1C6D23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293BFA5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2BCDF1" w14:textId="77777777" w:rsidR="00B35EEA" w:rsidRPr="0053185D" w:rsidRDefault="00B35EEA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20888ED1" w14:textId="77777777" w:rsidR="00B35EEA" w:rsidRPr="0053185D" w:rsidRDefault="00B35EEA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64AFA5D5" w14:textId="77777777" w:rsidR="001441A5" w:rsidRDefault="001441A5"/>
    <w:sectPr w:rsidR="00144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EA"/>
    <w:rsid w:val="001441A5"/>
    <w:rsid w:val="00B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9454"/>
  <w15:chartTrackingRefBased/>
  <w15:docId w15:val="{A5FA6550-6032-4FB8-80C9-1A5FF92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2022-07-28T19:38:00Z</dcterms:created>
  <dcterms:modified xsi:type="dcterms:W3CDTF">2022-07-28T19:39:00Z</dcterms:modified>
</cp:coreProperties>
</file>